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8CE8" w14:textId="77777777" w:rsidR="0026355D" w:rsidRPr="00351721" w:rsidRDefault="0026355D" w:rsidP="0026355D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Overgang fra barnehage til skole og SFO: </w:t>
      </w:r>
    </w:p>
    <w:p w14:paraId="6DA99458" w14:textId="77777777" w:rsidR="0026355D" w:rsidRPr="000A2755" w:rsidRDefault="0026355D" w:rsidP="0026355D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466"/>
        <w:gridCol w:w="4805"/>
        <w:gridCol w:w="1781"/>
      </w:tblGrid>
      <w:tr w:rsidR="0026355D" w:rsidRPr="00582BB8" w14:paraId="14ACA840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CDBBF" w14:textId="77777777" w:rsidR="0026355D" w:rsidRPr="00582BB8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582BB8">
              <w:rPr>
                <w:rFonts w:ascii="Calibri" w:eastAsia="Times New Roman" w:hAnsi="Calibri" w:cs="Calibri"/>
                <w:b/>
                <w:bCs/>
                <w:lang w:eastAsia="nb-NO"/>
              </w:rPr>
              <w:t>Når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76F7E5" w14:textId="77777777" w:rsidR="0026355D" w:rsidRPr="00582BB8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582BB8">
              <w:rPr>
                <w:rFonts w:ascii="Calibri" w:eastAsia="Times New Roman" w:hAnsi="Calibri" w:cs="Calibri"/>
                <w:b/>
                <w:bCs/>
                <w:lang w:eastAsia="nb-NO"/>
              </w:rPr>
              <w:t>Hva</w:t>
            </w: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10C6EF" w14:textId="77777777" w:rsidR="0026355D" w:rsidRPr="00582BB8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582BB8">
              <w:rPr>
                <w:rFonts w:ascii="Calibri" w:eastAsia="Times New Roman" w:hAnsi="Calibri" w:cs="Calibri"/>
                <w:b/>
                <w:bCs/>
                <w:lang w:eastAsia="nb-NO"/>
              </w:rPr>
              <w:t>Ansvarlig</w:t>
            </w:r>
          </w:p>
        </w:tc>
      </w:tr>
      <w:tr w:rsidR="0026355D" w:rsidRPr="00582BB8" w14:paraId="32E4A471" w14:textId="77777777" w:rsidTr="00837657">
        <w:tc>
          <w:tcPr>
            <w:tcW w:w="26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F689B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Fra to år før skolestart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CD57A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Barnehagen tar kontakt med skole for å starte samarbeidet omkring barn med behov for ekstra eller særskilte tiltak*</w:t>
            </w:r>
          </w:p>
        </w:tc>
        <w:tc>
          <w:tcPr>
            <w:tcW w:w="2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69AFC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Barnehage</w:t>
            </w:r>
          </w:p>
        </w:tc>
      </w:tr>
      <w:tr w:rsidR="0026355D" w:rsidRPr="00582BB8" w14:paraId="4F0A9A49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5564D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Året før skolestart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C73E1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Pedagogisk tilbud til skolestartere i barnehagen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j</w:t>
            </w:r>
            <w:r w:rsidRPr="00351721">
              <w:rPr>
                <w:rFonts w:ascii="Calibri" w:eastAsia="Times New Roman" w:hAnsi="Calibri" w:cs="Calibri"/>
                <w:lang w:eastAsia="nb-NO"/>
              </w:rPr>
              <w:t>f. Rammeplanen for barnehagen kap. 6</w:t>
            </w: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66983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Barnehage</w:t>
            </w:r>
          </w:p>
        </w:tc>
      </w:tr>
      <w:tr w:rsidR="0026355D" w:rsidRPr="00582BB8" w14:paraId="42E6A9A7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DB83C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Før høstferien året før skolestart og fortløpende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1CE35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Barnehagen identifiserer hvilke </w:t>
            </w:r>
            <w:r>
              <w:rPr>
                <w:rFonts w:ascii="Calibri" w:eastAsia="Times New Roman" w:hAnsi="Calibri" w:cs="Calibri"/>
                <w:lang w:eastAsia="nb-NO"/>
              </w:rPr>
              <w:t>barn/</w:t>
            </w: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elever som har behov for tilrettelegging i form av ekstra besøk, samarbeid etc. i overgangen. </w:t>
            </w:r>
          </w:p>
          <w:p w14:paraId="02F09D20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Eksempel på faktorer som kan gi økt sårbarhet i overgangen:</w:t>
            </w:r>
          </w:p>
          <w:p w14:paraId="63C88E3E" w14:textId="77777777" w:rsidR="0026355D" w:rsidRPr="00912F3B" w:rsidRDefault="0026355D" w:rsidP="0083765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Fravær</w:t>
            </w:r>
          </w:p>
          <w:p w14:paraId="2005D484" w14:textId="77777777" w:rsidR="0026355D" w:rsidRPr="00912F3B" w:rsidRDefault="0026355D" w:rsidP="0083765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Tiltak knyttet til det sosiale </w:t>
            </w:r>
          </w:p>
          <w:p w14:paraId="1AB69D54" w14:textId="77777777" w:rsidR="0026355D" w:rsidRPr="00912F3B" w:rsidRDefault="0026355D" w:rsidP="0083765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Hjemmeforhold</w:t>
            </w:r>
          </w:p>
          <w:p w14:paraId="6ABE5D08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3DA9E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Barnehage</w:t>
            </w:r>
          </w:p>
        </w:tc>
      </w:tr>
      <w:tr w:rsidR="0026355D" w:rsidRPr="00582BB8" w14:paraId="56D9FA81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0745BC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Høst/vår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AFD84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Foreldresamtale</w:t>
            </w:r>
            <w:r>
              <w:rPr>
                <w:rFonts w:ascii="Calibri" w:eastAsia="Times New Roman" w:hAnsi="Calibri" w:cs="Calibri"/>
                <w:lang w:eastAsia="nb-NO"/>
              </w:rPr>
              <w:t>r</w:t>
            </w:r>
          </w:p>
          <w:p w14:paraId="40AC579E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</w:t>
            </w:r>
            <w:r w:rsidRPr="00912F3B">
              <w:rPr>
                <w:rFonts w:ascii="Calibri" w:eastAsia="Times New Roman" w:hAnsi="Calibri" w:cs="Calibri"/>
                <w:lang w:eastAsia="nb-NO"/>
              </w:rPr>
              <w:t>oresatte og barn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gis</w:t>
            </w: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 mulighet til å avklare hva som evt. er relevant informasjon som skal overføres til skole og behov for evt. tilrettelegging i overgangen. </w:t>
            </w:r>
          </w:p>
          <w:p w14:paraId="2EAA17C0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Det innhentes samtykke fra foresatte. </w:t>
            </w:r>
          </w:p>
          <w:p w14:paraId="4E5DEF93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CB78B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Barnehage</w:t>
            </w:r>
          </w:p>
        </w:tc>
      </w:tr>
      <w:tr w:rsidR="0026355D" w:rsidRPr="00582BB8" w14:paraId="00C63E7C" w14:textId="77777777" w:rsidTr="00837657">
        <w:tc>
          <w:tcPr>
            <w:tcW w:w="2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C0ABF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Etter høstferien (eller evt. når skoleplass for eleven er avklart)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E4F9BB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Barnehagen har ansvaret for å initiere og invitere til første overgangsmøte for barn som har behov for ekstra tilpasninger i overgangen.  Det må avklares med foresatte hvem som skal være med i overgangsmøtet. Relevante instanser inviteres med (eks PPT, helsesykepleier etc.). </w:t>
            </w:r>
          </w:p>
          <w:p w14:paraId="054D6B8E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0623DA4A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Dersom barnet har en koordinator og foreldrene ønsker at denne er med på møtet, skal koordinator inviteres på overgangsmøtene. </w:t>
            </w:r>
          </w:p>
          <w:p w14:paraId="287A0919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CBBD11B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Videre plan for samarbeid, besøk på skolen og fra skolen i barnehagen etc. avtales. </w:t>
            </w:r>
          </w:p>
          <w:p w14:paraId="7C51EE85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Den enheten som har kalt inn til møtet har ansvar for å lede og skrive referat.</w:t>
            </w:r>
          </w:p>
        </w:tc>
        <w:tc>
          <w:tcPr>
            <w:tcW w:w="22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84BF1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Barnehage</w:t>
            </w:r>
          </w:p>
        </w:tc>
      </w:tr>
      <w:tr w:rsidR="0026355D" w:rsidRPr="00582BB8" w14:paraId="066B01B8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7DE1B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Før jul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F0A174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Drøftingsmøter med PPT for barn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som kan ha behov for</w:t>
            </w: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 særskilte tiltak</w:t>
            </w:r>
            <w:r>
              <w:rPr>
                <w:rFonts w:ascii="Calibri" w:eastAsia="Times New Roman" w:hAnsi="Calibri" w:cs="Calibri"/>
                <w:lang w:eastAsia="nb-NO"/>
              </w:rPr>
              <w:t>.</w:t>
            </w:r>
          </w:p>
          <w:p w14:paraId="0B6EB6CF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Barneskolen og andre relevante instanser inviteres med.</w:t>
            </w:r>
          </w:p>
          <w:p w14:paraId="3167EA9B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7AA01A1E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Drøftingsmøter med PPT for barn hvor det vurderes utsatt eller fremskutt skolestart. </w:t>
            </w:r>
          </w:p>
          <w:p w14:paraId="6B16DA9F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Frist for foresatte 01.01 for å søke om utsatt skolestart. </w:t>
            </w:r>
          </w:p>
          <w:p w14:paraId="66CDEAFD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Frist for foresatte 01.03 for å søke fremskutt skolestart. </w:t>
            </w:r>
          </w:p>
          <w:p w14:paraId="04BCD50A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Søknad behandles når sakkyndig vurdering foreligger.</w:t>
            </w:r>
          </w:p>
          <w:p w14:paraId="5B458E0A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6F252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lastRenderedPageBreak/>
              <w:t>Barnehage</w:t>
            </w:r>
          </w:p>
        </w:tc>
      </w:tr>
      <w:tr w:rsidR="0026355D" w:rsidRPr="00582BB8" w14:paraId="536ADEB7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2D9FB9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Før jul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5558AB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Foreldremøte barnehage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(se prosedyre i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Compilo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>)</w:t>
            </w:r>
          </w:p>
          <w:p w14:paraId="54377781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EF07277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Aktuelle tema for møtet: </w:t>
            </w:r>
          </w:p>
          <w:p w14:paraId="196440EF" w14:textId="77777777" w:rsidR="0026355D" w:rsidRPr="00912F3B" w:rsidRDefault="0026355D" w:rsidP="0083765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Informasjon om innholdet i det pedagogiske opplegget som er forberedt for skolestarterne </w:t>
            </w:r>
          </w:p>
          <w:p w14:paraId="361BD47C" w14:textId="77777777" w:rsidR="0026355D" w:rsidRPr="00912F3B" w:rsidRDefault="0026355D" w:rsidP="0083765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Informasjon om Sandefjord kommunes overgangsrutine og samarbeid med skolen</w:t>
            </w: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373B5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Barnehage</w:t>
            </w:r>
          </w:p>
        </w:tc>
      </w:tr>
      <w:tr w:rsidR="0026355D" w:rsidRPr="00582BB8" w14:paraId="5FD5E8F6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EE4E7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November/desember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D04443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Informasjon om nærskolen sendes foresatte.</w:t>
            </w:r>
          </w:p>
          <w:p w14:paraId="68D7B014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358AE547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Egen mal ligger i Visma flyt og sendes ut fra skolen. Alle barn tildeles plass på nærskolen, med utgangspunkt i folkeregistrert adresse. Adgangen til å søke om bytte av skole må opplyses, jfr. veiledningsplikten i Forvaltningsloven §11.</w:t>
            </w: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8AB1DB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Skolen</w:t>
            </w:r>
          </w:p>
        </w:tc>
      </w:tr>
      <w:tr w:rsidR="0026355D" w:rsidRPr="00582BB8" w14:paraId="2BD68A64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70D5F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lang w:eastAsia="nb-NO"/>
              </w:rPr>
              <w:t>Februar/mars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8AD7C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Skolen sender informasjon om møt skolen og foreldremøte til barnehagene i kretsen. Barnehagen bistår med informasjon til foresatte. </w:t>
            </w:r>
          </w:p>
          <w:p w14:paraId="3C143BD3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F47D5F5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Frist for fremskutt skolestart 01.03. Foresatte søker etter tilrådning fra PPT. </w:t>
            </w: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7FCB5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Skolen</w:t>
            </w:r>
          </w:p>
        </w:tc>
      </w:tr>
      <w:tr w:rsidR="0026355D" w:rsidRPr="00582BB8" w14:paraId="0D799DFA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87E19D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Innen 15.</w:t>
            </w: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 april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72238" w14:textId="77777777" w:rsidR="0026355D" w:rsidRPr="00912F3B" w:rsidRDefault="0026355D" w:rsidP="00837657">
            <w:pPr>
              <w:spacing w:after="0" w:line="240" w:lineRule="auto"/>
            </w:pPr>
            <w:r w:rsidRPr="00912F3B">
              <w:rPr>
                <w:rFonts w:ascii="Calibri" w:eastAsia="Times New Roman" w:hAnsi="Calibri" w:cs="Calibri"/>
                <w:lang w:eastAsia="nb-NO"/>
              </w:rPr>
              <w:t>Informasjon om skolestarteren</w:t>
            </w:r>
            <w:r>
              <w:rPr>
                <w:rFonts w:ascii="Calibri" w:eastAsia="Times New Roman" w:hAnsi="Calibri" w:cs="Calibri"/>
                <w:lang w:eastAsia="nb-NO"/>
              </w:rPr>
              <w:t>/overgangsskjema</w:t>
            </w: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 sendes skolen.</w:t>
            </w:r>
            <w:r w:rsidRPr="00912F3B">
              <w:t xml:space="preserve"> </w:t>
            </w:r>
          </w:p>
          <w:p w14:paraId="5918A48B" w14:textId="77777777" w:rsidR="0026355D" w:rsidRPr="00912F3B" w:rsidRDefault="0026355D" w:rsidP="00837657">
            <w:pPr>
              <w:spacing w:after="0" w:line="240" w:lineRule="auto"/>
            </w:pPr>
          </w:p>
          <w:p w14:paraId="216D5F69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Skjema for informasjonsoverføring skal fylles ut av pedagogisk leder for barnet. Skjemaet skal gjennomgås med foresatte etter utfylling, og det må gis rimelig tid til å sette seg inn i informasjonen før det samtykkes til oversendelse til skolen. Foresatte kan samtykke til at hele eller deler av skjemaet oversendes.</w:t>
            </w: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1FCBB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Skolen</w:t>
            </w:r>
          </w:p>
        </w:tc>
      </w:tr>
      <w:tr w:rsidR="0026355D" w:rsidRPr="00582BB8" w14:paraId="411902DD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AE4608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lastRenderedPageBreak/>
              <w:t>Mai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C15BF2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Foreldremøte og "møt skolen" </w:t>
            </w:r>
          </w:p>
          <w:p w14:paraId="21F15837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(se prosedyre i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Compilo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>)</w:t>
            </w:r>
          </w:p>
          <w:p w14:paraId="42D1EEDA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4F5DE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Skolen</w:t>
            </w:r>
          </w:p>
        </w:tc>
      </w:tr>
      <w:tr w:rsidR="0026355D" w:rsidRPr="00582BB8" w14:paraId="14A5662D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8FC17B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Mai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E8CC9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Oppfølging etter foreldremøter og "møt skolen"</w:t>
            </w:r>
          </w:p>
          <w:p w14:paraId="206BD3A9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3A3CFA9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Skolen tar kontakt med foresatte som ikke møter på foreldremøtet for å gi informasjon om skolestart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og avtaler skolebesøk ved behov</w:t>
            </w:r>
            <w:r w:rsidRPr="00912F3B">
              <w:rPr>
                <w:rFonts w:ascii="Calibri" w:eastAsia="Times New Roman" w:hAnsi="Calibri" w:cs="Calibri"/>
                <w:lang w:eastAsia="nb-NO"/>
              </w:rPr>
              <w:t xml:space="preserve">. </w:t>
            </w:r>
          </w:p>
          <w:p w14:paraId="1E627B5C" w14:textId="77777777" w:rsidR="0026355D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32340A7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(se prosedyre i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Compilo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>)</w:t>
            </w: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42467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Skolen</w:t>
            </w:r>
          </w:p>
        </w:tc>
      </w:tr>
      <w:tr w:rsidR="0026355D" w:rsidRPr="00582BB8" w14:paraId="3754DD20" w14:textId="77777777" w:rsidTr="00837657"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D8F43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August/september</w:t>
            </w:r>
          </w:p>
        </w:tc>
        <w:tc>
          <w:tcPr>
            <w:tcW w:w="6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DB8AF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Utviklingssamtale på skole</w:t>
            </w:r>
          </w:p>
          <w:p w14:paraId="6C22E604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Oppstartssamtale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som tar utgangspunkt i overgangsskjema.</w:t>
            </w:r>
          </w:p>
        </w:tc>
        <w:tc>
          <w:tcPr>
            <w:tcW w:w="2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DF1C7F" w14:textId="77777777" w:rsidR="0026355D" w:rsidRPr="00912F3B" w:rsidRDefault="0026355D" w:rsidP="0083765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12F3B">
              <w:rPr>
                <w:rFonts w:ascii="Calibri" w:eastAsia="Times New Roman" w:hAnsi="Calibri" w:cs="Calibri"/>
                <w:lang w:eastAsia="nb-NO"/>
              </w:rPr>
              <w:t> Skolen</w:t>
            </w:r>
          </w:p>
        </w:tc>
      </w:tr>
    </w:tbl>
    <w:p w14:paraId="4DB3D5D0" w14:textId="77777777" w:rsidR="0026355D" w:rsidRDefault="0026355D" w:rsidP="0026355D">
      <w:r>
        <w:t xml:space="preserve"> </w:t>
      </w:r>
    </w:p>
    <w:p w14:paraId="071E6774" w14:textId="77777777" w:rsidR="0026355D" w:rsidRPr="00582BB8" w:rsidRDefault="0026355D" w:rsidP="0026355D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582BB8">
        <w:rPr>
          <w:rFonts w:ascii="Calibri" w:eastAsia="Times New Roman" w:hAnsi="Calibri" w:cs="Calibri"/>
          <w:lang w:eastAsia="nb-NO"/>
        </w:rPr>
        <w:t>*Dette må også ses i sammenheng med søknadsfrist og saksgang rundt forsterkede enheter</w:t>
      </w:r>
    </w:p>
    <w:p w14:paraId="2F2ECA17" w14:textId="77777777" w:rsidR="002B47DB" w:rsidRDefault="002B47DB"/>
    <w:sectPr w:rsidR="002B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C1C31"/>
    <w:multiLevelType w:val="hybridMultilevel"/>
    <w:tmpl w:val="85882124"/>
    <w:lvl w:ilvl="0" w:tplc="F60A9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16AA"/>
    <w:multiLevelType w:val="hybridMultilevel"/>
    <w:tmpl w:val="75888238"/>
    <w:lvl w:ilvl="0" w:tplc="F60A9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76130">
    <w:abstractNumId w:val="0"/>
  </w:num>
  <w:num w:numId="2" w16cid:durableId="89562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5D"/>
    <w:rsid w:val="000058AC"/>
    <w:rsid w:val="000938E8"/>
    <w:rsid w:val="0026355D"/>
    <w:rsid w:val="002B47DB"/>
    <w:rsid w:val="00F4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BB7A"/>
  <w15:chartTrackingRefBased/>
  <w15:docId w15:val="{59F16006-4D22-4B92-8868-67EC62FD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55D"/>
  </w:style>
  <w:style w:type="paragraph" w:styleId="Overskrift1">
    <w:name w:val="heading 1"/>
    <w:basedOn w:val="Normal"/>
    <w:next w:val="Normal"/>
    <w:link w:val="Overskrift1Tegn"/>
    <w:uiPriority w:val="9"/>
    <w:qFormat/>
    <w:rsid w:val="0026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6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3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3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3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3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3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3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63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63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63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635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635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635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635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635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6355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63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6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63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63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6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6355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6355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6355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63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6355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63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3060</Characters>
  <Application>Microsoft Office Word</Application>
  <DocSecurity>0</DocSecurity>
  <Lines>25</Lines>
  <Paragraphs>7</Paragraphs>
  <ScaleCrop>false</ScaleCrop>
  <Company>Sandefjord kommune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Bergstøl</dc:creator>
  <cp:keywords/>
  <dc:description/>
  <cp:lastModifiedBy>Åshild Bergstøl</cp:lastModifiedBy>
  <cp:revision>2</cp:revision>
  <dcterms:created xsi:type="dcterms:W3CDTF">2025-08-25T12:56:00Z</dcterms:created>
  <dcterms:modified xsi:type="dcterms:W3CDTF">2025-08-25T12:57:00Z</dcterms:modified>
</cp:coreProperties>
</file>